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4" w:rsidRPr="00D46FD4" w:rsidRDefault="00D46FD4" w:rsidP="00BB4A7D">
      <w:pPr>
        <w:jc w:val="center"/>
        <w:rPr>
          <w:rStyle w:val="ae"/>
          <w:sz w:val="28"/>
          <w:szCs w:val="28"/>
        </w:rPr>
      </w:pPr>
      <w:bookmarkStart w:id="0" w:name="_GoBack"/>
      <w:bookmarkEnd w:id="0"/>
      <w:r w:rsidRPr="00D46FD4">
        <w:rPr>
          <w:rStyle w:val="ae"/>
          <w:sz w:val="28"/>
          <w:szCs w:val="28"/>
        </w:rPr>
        <w:t xml:space="preserve">Тема 1. Здоровье-это </w:t>
      </w:r>
      <w:proofErr w:type="gramStart"/>
      <w:r w:rsidRPr="00D46FD4">
        <w:rPr>
          <w:rStyle w:val="af"/>
          <w:sz w:val="28"/>
          <w:szCs w:val="28"/>
        </w:rPr>
        <w:t>здорово</w:t>
      </w:r>
      <w:proofErr w:type="gramEnd"/>
    </w:p>
    <w:p w:rsidR="00BB4A7D" w:rsidRDefault="00BB4A7D" w:rsidP="00BB4A7D">
      <w:pPr>
        <w:jc w:val="center"/>
        <w:rPr>
          <w:b/>
        </w:rPr>
      </w:pPr>
      <w:r>
        <w:rPr>
          <w:b/>
        </w:rPr>
        <w:t>Занятие 3. «Питание и здоровье»</w:t>
      </w:r>
    </w:p>
    <w:tbl>
      <w:tblPr>
        <w:tblW w:w="14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6045"/>
        <w:gridCol w:w="4111"/>
        <w:gridCol w:w="1843"/>
      </w:tblGrid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>Этап</w:t>
            </w: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center"/>
            </w:pPr>
            <w:r>
              <w:t xml:space="preserve">Слайды </w:t>
            </w: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  <w:r>
              <w:t>Дополнительные ресурсы</w:t>
            </w: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 xml:space="preserve">Обсуждение результатов д/з </w:t>
            </w: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</w:pPr>
            <w:r>
              <w:t xml:space="preserve">Педагог предлагает учащимся поделиться - удалось ли им следовать намеченному  распорядку дня 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center"/>
            </w:pP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>Обсуждение «Почему так говорят»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</w:pPr>
            <w:r>
              <w:t xml:space="preserve">Как вы понимаете смысл высказываний? Согласны ли вы с ними? 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center"/>
            </w:pPr>
            <w:r>
              <w:t>Слайд «почему так говорят»</w:t>
            </w:r>
          </w:p>
          <w:p w:rsidR="00BB4A7D" w:rsidRDefault="00BB4A7D" w:rsidP="00813280">
            <w:pPr>
              <w:jc w:val="center"/>
            </w:pPr>
          </w:p>
          <w:p w:rsidR="00BB4A7D" w:rsidRDefault="00BB4A7D" w:rsidP="00813280">
            <w:pPr>
              <w:jc w:val="center"/>
            </w:pPr>
            <w:r>
              <w:t>Мы живем не для того, чтобы есть, а едим, для того, чтобы жить (Сократ)</w:t>
            </w:r>
          </w:p>
          <w:p w:rsidR="00BB4A7D" w:rsidRDefault="00BB4A7D" w:rsidP="00813280">
            <w:pPr>
              <w:jc w:val="center"/>
            </w:pPr>
            <w:r>
              <w:t xml:space="preserve">Животные кормятся, люди едят, но только умные люди </w:t>
            </w:r>
            <w:proofErr w:type="gramStart"/>
            <w:r>
              <w:t>умеют</w:t>
            </w:r>
            <w:proofErr w:type="gramEnd"/>
            <w:r>
              <w:t xml:space="preserve"> есть (А. </w:t>
            </w:r>
            <w:proofErr w:type="spellStart"/>
            <w:r>
              <w:t>Брилья</w:t>
            </w:r>
            <w:proofErr w:type="spellEnd"/>
            <w:r>
              <w:t xml:space="preserve"> – </w:t>
            </w:r>
            <w:proofErr w:type="spellStart"/>
            <w:r>
              <w:t>Саварен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>Актуализация знаний – работа в 5 группах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питание было здоровым, нужно соблюдать 5 основных правил. </w:t>
            </w:r>
          </w:p>
          <w:p w:rsidR="00BB4A7D" w:rsidRDefault="00BB4A7D" w:rsidP="00813280">
            <w:pPr>
              <w:jc w:val="both"/>
            </w:pPr>
            <w:r>
              <w:t xml:space="preserve">Каждая группа получает  бланк с одним из правил правильного питания. Необходимо придумать короткое выступление – презентацию правила. 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  <w:r>
              <w:t>Слайд Правила правильного питания</w:t>
            </w:r>
          </w:p>
          <w:p w:rsidR="00BB4A7D" w:rsidRDefault="00BB4A7D" w:rsidP="00813280">
            <w:pPr>
              <w:jc w:val="both"/>
            </w:pPr>
          </w:p>
          <w:p w:rsidR="00BB4A7D" w:rsidRDefault="00BB4A7D" w:rsidP="00813280">
            <w:pPr>
              <w:jc w:val="both"/>
            </w:pPr>
            <w:r>
              <w:t xml:space="preserve">Разнообразие. </w:t>
            </w:r>
            <w:proofErr w:type="spellStart"/>
            <w:r>
              <w:t>Ежелневно</w:t>
            </w:r>
            <w:proofErr w:type="spellEnd"/>
            <w:r>
              <w:t xml:space="preserve"> нужно есть овощи и фрукты, молоко и молочные продукты, хлеб и каши, </w:t>
            </w:r>
            <w:proofErr w:type="spellStart"/>
            <w:r>
              <w:t>мысо</w:t>
            </w:r>
            <w:proofErr w:type="spellEnd"/>
            <w:r>
              <w:t xml:space="preserve"> и рыбу</w:t>
            </w:r>
          </w:p>
          <w:p w:rsidR="00BB4A7D" w:rsidRDefault="00BB4A7D" w:rsidP="00813280">
            <w:pPr>
              <w:jc w:val="both"/>
            </w:pPr>
            <w:r>
              <w:t xml:space="preserve">Адекватность. Количество энергии, которое человек получает с пищей, должно </w:t>
            </w:r>
            <w:proofErr w:type="spellStart"/>
            <w:r>
              <w:t>соотвествовать</w:t>
            </w:r>
            <w:proofErr w:type="spellEnd"/>
            <w:r>
              <w:t xml:space="preserve"> энергии, которая тратится 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BB4A7D" w:rsidRDefault="00BB4A7D" w:rsidP="00813280">
            <w:pPr>
              <w:jc w:val="both"/>
            </w:pPr>
            <w:r>
              <w:t xml:space="preserve">Регулярность. Нужно есть 4-5 раз в день в </w:t>
            </w:r>
            <w:proofErr w:type="spellStart"/>
            <w:r>
              <w:t>олно</w:t>
            </w:r>
            <w:proofErr w:type="spellEnd"/>
            <w:r>
              <w:t xml:space="preserve"> и то же время</w:t>
            </w:r>
          </w:p>
          <w:p w:rsidR="00BB4A7D" w:rsidRDefault="00BB4A7D" w:rsidP="00813280">
            <w:pPr>
              <w:jc w:val="both"/>
            </w:pPr>
            <w:r>
              <w:t>Безопасность. Нужно соблюдать правила гигиены. Не использовать в пищу несвежие продукты</w:t>
            </w:r>
          </w:p>
          <w:p w:rsidR="00BB4A7D" w:rsidRDefault="00BB4A7D" w:rsidP="00813280">
            <w:pPr>
              <w:jc w:val="both"/>
            </w:pPr>
            <w:r>
              <w:lastRenderedPageBreak/>
              <w:t xml:space="preserve">Удовольствие. За стол всегда нужно садиться в хорошем настроении. Не </w:t>
            </w:r>
            <w:proofErr w:type="spellStart"/>
            <w:r>
              <w:t>забывйте</w:t>
            </w:r>
            <w:proofErr w:type="spellEnd"/>
            <w:r>
              <w:t xml:space="preserve"> о правилах этикета и сервировки стола</w:t>
            </w: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  <w:r>
              <w:lastRenderedPageBreak/>
              <w:t>Бланки с описанием правил правильного питания</w:t>
            </w: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lastRenderedPageBreak/>
              <w:t xml:space="preserve">Исследовательская работа.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</w:pPr>
            <w:r>
              <w:t xml:space="preserve">Каждый из учащихся на отдельном  </w:t>
            </w:r>
            <w:proofErr w:type="gramStart"/>
            <w:r>
              <w:t>бланке</w:t>
            </w:r>
            <w:proofErr w:type="gramEnd"/>
            <w:r>
              <w:t xml:space="preserve">  указывает – </w:t>
            </w:r>
            <w:proofErr w:type="gramStart"/>
            <w:r>
              <w:t>какие</w:t>
            </w:r>
            <w:proofErr w:type="gramEnd"/>
            <w:r>
              <w:t xml:space="preserve"> из перечисленных на слайде продуктов были в их рационе питания накануне. </w:t>
            </w:r>
          </w:p>
          <w:p w:rsidR="00BB4A7D" w:rsidRDefault="00BB4A7D" w:rsidP="00813280">
            <w:pPr>
              <w:jc w:val="both"/>
            </w:pPr>
            <w:r>
              <w:t>Педагог предлагает ученикам сдать бланки для того, чтобы подготовить обобщающий слайд (см. ниже)</w:t>
            </w:r>
          </w:p>
          <w:p w:rsidR="00BB4A7D" w:rsidRDefault="00BB4A7D" w:rsidP="00813280">
            <w:pPr>
              <w:jc w:val="both"/>
              <w:rPr>
                <w:i/>
              </w:rPr>
            </w:pPr>
            <w:r>
              <w:rPr>
                <w:i/>
              </w:rPr>
              <w:t>Важно! бланки не подписываются. Педагог также вместе со всеми выполняет задание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  <w:r>
              <w:t xml:space="preserve">Слайд «Мой рацион питания» </w:t>
            </w:r>
          </w:p>
          <w:p w:rsidR="00BB4A7D" w:rsidRDefault="00BB4A7D" w:rsidP="00813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свежие фрукты</w:t>
            </w:r>
          </w:p>
          <w:p w:rsidR="00BB4A7D" w:rsidRDefault="00BB4A7D" w:rsidP="00813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свежие овощи или салат из свежих овощей</w:t>
            </w:r>
          </w:p>
          <w:p w:rsidR="00BB4A7D" w:rsidRDefault="00BB4A7D" w:rsidP="00813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молоко или молочные продукты</w:t>
            </w:r>
          </w:p>
          <w:p w:rsidR="00BB4A7D" w:rsidRDefault="00BB4A7D" w:rsidP="00813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хлеб, каши</w:t>
            </w:r>
          </w:p>
          <w:p w:rsidR="00BB4A7D" w:rsidRDefault="00BB4A7D" w:rsidP="00813280">
            <w:pPr>
              <w:ind w:left="360"/>
              <w:jc w:val="both"/>
            </w:pPr>
          </w:p>
          <w:p w:rsidR="00BB4A7D" w:rsidRDefault="00BB4A7D" w:rsidP="00813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мясо или рыба</w:t>
            </w: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  <w:r>
              <w:t>Бланк для индивидуальной работы</w:t>
            </w: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>Творческое задание – работа в группах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>
            <w:pPr>
              <w:jc w:val="both"/>
            </w:pPr>
            <w:r>
              <w:t xml:space="preserve">Задание. Представьте себя в роли директора школьной столовой, столовой летнего лагеря, детского ресторана. </w:t>
            </w:r>
          </w:p>
          <w:p w:rsidR="00BB4A7D" w:rsidRDefault="00BB4A7D" w:rsidP="00813280">
            <w:pPr>
              <w:jc w:val="both"/>
            </w:pPr>
            <w:r>
              <w:t xml:space="preserve">Нужно составить полезное и вкусное меню. </w:t>
            </w:r>
          </w:p>
          <w:p w:rsidR="00BB4A7D" w:rsidRDefault="00BB4A7D" w:rsidP="00813280">
            <w:pPr>
              <w:jc w:val="both"/>
            </w:pPr>
          </w:p>
          <w:p w:rsidR="00BB4A7D" w:rsidRDefault="00BB4A7D" w:rsidP="00813280">
            <w:pPr>
              <w:jc w:val="both"/>
            </w:pPr>
            <w:r>
              <w:t>Результаты работы групп обсуждаются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  <w:r>
              <w:t>Слайд «Самое лучшее меню»</w:t>
            </w:r>
          </w:p>
          <w:p w:rsidR="00BB4A7D" w:rsidRDefault="00BB4A7D" w:rsidP="00813280">
            <w:pPr>
              <w:jc w:val="both"/>
            </w:pPr>
          </w:p>
          <w:p w:rsidR="00BB4A7D" w:rsidRDefault="00BB4A7D" w:rsidP="00813280">
            <w:pPr>
              <w:jc w:val="both"/>
            </w:pPr>
            <w:r>
              <w:t>Завтрак</w:t>
            </w:r>
          </w:p>
          <w:p w:rsidR="00BB4A7D" w:rsidRDefault="00BB4A7D" w:rsidP="00813280">
            <w:pPr>
              <w:jc w:val="both"/>
            </w:pPr>
            <w:r>
              <w:t>Обед</w:t>
            </w:r>
          </w:p>
          <w:p w:rsidR="00BB4A7D" w:rsidRDefault="00BB4A7D" w:rsidP="00813280">
            <w:pPr>
              <w:jc w:val="both"/>
            </w:pPr>
            <w:r>
              <w:t>Полдник</w:t>
            </w: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 xml:space="preserve">Презентация Города Здоровья 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>
            <w:r>
              <w:t>Как устроен Город здоровья:  в нем есть Школа, Музей, Вернисаж, Кафе, Спортивный стадион. Почта. У каждого жителя города Здоровья есть свой Дом</w:t>
            </w:r>
          </w:p>
          <w:p w:rsidR="00BB4A7D" w:rsidRDefault="00BB4A7D" w:rsidP="00813280">
            <w:r>
              <w:t>Кто может стать жителем Города Здоровья: любой ученик и его родители</w:t>
            </w:r>
          </w:p>
          <w:p w:rsidR="00BB4A7D" w:rsidRDefault="00BB4A7D" w:rsidP="00813280">
            <w:r>
              <w:t>Для чего нужен Город Здоровья: он поможет проверить свои знания о правильном питании и здоровом образе жизни, а также получить новые знания. В течени</w:t>
            </w:r>
            <w:proofErr w:type="gramStart"/>
            <w:r>
              <w:t>и</w:t>
            </w:r>
            <w:proofErr w:type="gramEnd"/>
            <w:r>
              <w:t xml:space="preserve"> года житель города Здоровья может выполнять разные задания и </w:t>
            </w:r>
            <w:proofErr w:type="spellStart"/>
            <w:r>
              <w:t>наибрать</w:t>
            </w:r>
            <w:proofErr w:type="spellEnd"/>
            <w:r>
              <w:t xml:space="preserve"> баллы. В конце года каждый участник сможет распечатать Диплом. А самые активные выиграть сувениры и призы</w:t>
            </w:r>
          </w:p>
          <w:p w:rsidR="00BB4A7D" w:rsidRDefault="00BB4A7D" w:rsidP="00813280">
            <w:r>
              <w:lastRenderedPageBreak/>
              <w:t xml:space="preserve">Какие задания есть в Городе Здоровья: </w:t>
            </w:r>
          </w:p>
          <w:p w:rsidR="00BB4A7D" w:rsidRDefault="00BB4A7D" w:rsidP="00813280">
            <w:r>
              <w:t>Школа – викторины о правильном питании и здоровом образе жизни школа</w:t>
            </w:r>
          </w:p>
          <w:p w:rsidR="00BB4A7D" w:rsidRDefault="00BB4A7D" w:rsidP="00813280">
            <w:r>
              <w:t xml:space="preserve">Музей – кроссворды </w:t>
            </w:r>
          </w:p>
          <w:p w:rsidR="00BB4A7D" w:rsidRDefault="00BB4A7D" w:rsidP="00813280">
            <w:r>
              <w:t>Вернисаж – нужно придумать и загрузить три кулинарные открытки</w:t>
            </w:r>
          </w:p>
          <w:p w:rsidR="00BB4A7D" w:rsidRDefault="00BB4A7D" w:rsidP="00813280">
            <w:r>
              <w:t>Кафе – нужно загрузить фотографию и рецепт полезного блюда</w:t>
            </w:r>
          </w:p>
          <w:p w:rsidR="00BB4A7D" w:rsidRDefault="00BB4A7D" w:rsidP="00813280">
            <w:r>
              <w:t>Стадио</w:t>
            </w:r>
            <w:proofErr w:type="gramStart"/>
            <w:r>
              <w:t>н-</w:t>
            </w:r>
            <w:proofErr w:type="gramEnd"/>
            <w:r>
              <w:t xml:space="preserve"> нужно загрузить фотографии своих спортивных увлечений. </w:t>
            </w:r>
          </w:p>
          <w:p w:rsidR="00BB4A7D" w:rsidRDefault="00BB4A7D" w:rsidP="00813280">
            <w:r>
              <w:t xml:space="preserve">За размещенные на сайте работы можно голосовать и даже направлять авторам понравившихся работ послания. Для этого нужно зайти на Почту. 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lastRenderedPageBreak/>
              <w:t>Подведение итогов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/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  <w:tr w:rsidR="00BB4A7D" w:rsidTr="00813280">
        <w:tc>
          <w:tcPr>
            <w:tcW w:w="2030" w:type="dxa"/>
          </w:tcPr>
          <w:p w:rsidR="00BB4A7D" w:rsidRDefault="00BB4A7D" w:rsidP="00813280">
            <w:pPr>
              <w:jc w:val="both"/>
            </w:pPr>
            <w:r>
              <w:t>Домашнее задание</w:t>
            </w:r>
          </w:p>
          <w:p w:rsidR="00BB4A7D" w:rsidRDefault="00BB4A7D" w:rsidP="00813280">
            <w:pPr>
              <w:jc w:val="both"/>
            </w:pPr>
          </w:p>
        </w:tc>
        <w:tc>
          <w:tcPr>
            <w:tcW w:w="6045" w:type="dxa"/>
          </w:tcPr>
          <w:p w:rsidR="00BB4A7D" w:rsidRDefault="00BB4A7D" w:rsidP="00813280">
            <w:r>
              <w:t>Викторина 1 в Городе Здоровья</w:t>
            </w:r>
          </w:p>
          <w:p w:rsidR="00BB4A7D" w:rsidRDefault="00BB4A7D" w:rsidP="00813280">
            <w:r>
              <w:t>Тест Рацион питания в Формуле правильного питания</w:t>
            </w:r>
          </w:p>
        </w:tc>
        <w:tc>
          <w:tcPr>
            <w:tcW w:w="4111" w:type="dxa"/>
          </w:tcPr>
          <w:p w:rsidR="00BB4A7D" w:rsidRDefault="00BB4A7D" w:rsidP="00813280">
            <w:pPr>
              <w:jc w:val="both"/>
            </w:pPr>
          </w:p>
        </w:tc>
        <w:tc>
          <w:tcPr>
            <w:tcW w:w="1843" w:type="dxa"/>
          </w:tcPr>
          <w:p w:rsidR="00BB4A7D" w:rsidRDefault="00BB4A7D" w:rsidP="00813280">
            <w:pPr>
              <w:jc w:val="center"/>
            </w:pPr>
          </w:p>
        </w:tc>
      </w:tr>
    </w:tbl>
    <w:p w:rsidR="00BB4A7D" w:rsidRDefault="00BB4A7D" w:rsidP="00BB4A7D">
      <w:pPr>
        <w:jc w:val="center"/>
        <w:rPr>
          <w:b/>
        </w:rPr>
      </w:pPr>
    </w:p>
    <w:p w:rsidR="00BB4A7D" w:rsidRDefault="00BB4A7D" w:rsidP="00BB4A7D">
      <w:pPr>
        <w:jc w:val="center"/>
        <w:rPr>
          <w:b/>
        </w:rPr>
      </w:pPr>
    </w:p>
    <w:p w:rsidR="00BB4A7D" w:rsidRDefault="00BB4A7D" w:rsidP="00BB4A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B4A7D" w:rsidRDefault="00BB4A7D" w:rsidP="00BB4A7D"/>
    <w:p w:rsidR="00BB4A7D" w:rsidRDefault="00BB4A7D" w:rsidP="00BB4A7D"/>
    <w:p w:rsidR="00BB4A7D" w:rsidRPr="00B4793E" w:rsidRDefault="00BB4A7D" w:rsidP="00BB4A7D"/>
    <w:p w:rsidR="00BB4A7D" w:rsidRPr="00EB1BD0" w:rsidRDefault="00BB4A7D" w:rsidP="00BB4A7D"/>
    <w:p w:rsidR="00EB1BD0" w:rsidRPr="00BB4A7D" w:rsidRDefault="00EB1BD0" w:rsidP="00BB4A7D"/>
    <w:sectPr w:rsidR="00EB1BD0" w:rsidRPr="00BB4A7D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E5"/>
    <w:multiLevelType w:val="multilevel"/>
    <w:tmpl w:val="818EA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21142D"/>
    <w:multiLevelType w:val="multilevel"/>
    <w:tmpl w:val="5EDEB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494CF0"/>
    <w:multiLevelType w:val="multilevel"/>
    <w:tmpl w:val="9C1C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D761FB"/>
    <w:multiLevelType w:val="multilevel"/>
    <w:tmpl w:val="3FE2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CE6CBF"/>
    <w:multiLevelType w:val="multilevel"/>
    <w:tmpl w:val="37A8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714EDF"/>
    <w:multiLevelType w:val="multilevel"/>
    <w:tmpl w:val="FB685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760F1F"/>
    <w:multiLevelType w:val="multilevel"/>
    <w:tmpl w:val="84A65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7C33C4"/>
    <w:multiLevelType w:val="multilevel"/>
    <w:tmpl w:val="4EBE3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46D6C"/>
    <w:multiLevelType w:val="multilevel"/>
    <w:tmpl w:val="4AC0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383F6B"/>
    <w:multiLevelType w:val="multilevel"/>
    <w:tmpl w:val="679AD916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1CA1838"/>
    <w:multiLevelType w:val="multilevel"/>
    <w:tmpl w:val="B7AEFF8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F89"/>
    <w:rsid w:val="006E0694"/>
    <w:rsid w:val="00934471"/>
    <w:rsid w:val="00B4793E"/>
    <w:rsid w:val="00BB4A7D"/>
    <w:rsid w:val="00D46FD4"/>
    <w:rsid w:val="00EB1BD0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46FD4"/>
    <w:rPr>
      <w:b/>
      <w:bCs/>
    </w:rPr>
  </w:style>
  <w:style w:type="character" w:styleId="af">
    <w:name w:val="Book Title"/>
    <w:basedOn w:val="a0"/>
    <w:uiPriority w:val="33"/>
    <w:qFormat/>
    <w:rsid w:val="00D46FD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46FD4"/>
    <w:rPr>
      <w:b/>
      <w:bCs/>
    </w:rPr>
  </w:style>
  <w:style w:type="character" w:styleId="af">
    <w:name w:val="Book Title"/>
    <w:basedOn w:val="a0"/>
    <w:uiPriority w:val="33"/>
    <w:qFormat/>
    <w:rsid w:val="00D46FD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y/TjVhLoxaiGsq3PAK+qSfWqg==">AMUW2mWUkDJdPNd3XrYTPcGKmlsYVLu/SJbkc8529mr7t4O9YHKtU6RC60Nr7/P+1Uw2zdzoXHufGZlo4OIhiT8bcfuOmj2t9YpcWAttL01ptSDJt1hddwyu6y7rvcxEAbEvhKMaoozf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Kusleev Andrey</cp:lastModifiedBy>
  <cp:revision>4</cp:revision>
  <dcterms:created xsi:type="dcterms:W3CDTF">2019-09-16T11:26:00Z</dcterms:created>
  <dcterms:modified xsi:type="dcterms:W3CDTF">2019-09-16T11:28:00Z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Svetlana.Rogovaya@RU.nestle.com</vt:lpwstr>
  </property>
  <property fmtid="{D5CDD505-2E9C-101B-9397-08002B2CF9AE}" pid="5" name="MSIP_Label_1ada0a2f-b917-4d51-b0d0-d418a10c8b23_SetDate">
    <vt:lpwstr>2019-08-12T13:59:27.6742176Z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32fcfa2f-4825-4c73-89bd-5dea586d801e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