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7184"/>
        <w:gridCol w:w="2405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1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Тема 4  «Энергия пищи».</w:t>
            </w:r>
          </w:p>
          <w:p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Занятие 1. «Продукты и калории – вкусная математика»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  <w:tcBorders>
              <w:top w:val="nil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Этап</w:t>
            </w:r>
          </w:p>
        </w:tc>
        <w:tc>
          <w:tcPr>
            <w:tcW w:w="7184" w:type="dxa"/>
            <w:tcBorders>
              <w:top w:val="nil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Содержание</w:t>
            </w:r>
          </w:p>
        </w:tc>
        <w:tc>
          <w:tcPr>
            <w:tcW w:w="2405" w:type="dxa"/>
            <w:tcBorders>
              <w:top w:val="nil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Презентация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Дополнительные 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Проверка  домашнего задания</w:t>
            </w:r>
          </w:p>
        </w:tc>
        <w:tc>
          <w:tcPr>
            <w:tcW w:w="7184" w:type="dxa"/>
          </w:tcPr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Обсуждение результатов выполнения викторины 3 в Городе Здоровья</w:t>
            </w:r>
          </w:p>
        </w:tc>
        <w:tc>
          <w:tcPr>
            <w:tcW w:w="2405" w:type="dxa"/>
          </w:tcPr>
          <w:p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Обьяснение учителя </w:t>
            </w:r>
          </w:p>
        </w:tc>
        <w:tc>
          <w:tcPr>
            <w:tcW w:w="7184" w:type="dxa"/>
          </w:tcPr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Пища, которую мы едим, служит не только источником «строительного материала» для формирования клеток, роста и развития организма, но и обеспечивает его энергией. Мы постоянно нуждаемся в энергии, так как наш организм ежесекундно ее расходует – и когла спит, и когда ест, и когда двигается, и когда просто лежит на диване, смотрит телевизор или решает задачу.  </w:t>
            </w:r>
          </w:p>
        </w:tc>
        <w:tc>
          <w:tcPr>
            <w:tcW w:w="2405" w:type="dxa"/>
          </w:tcPr>
          <w:p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Слайд 1-2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Обсуждение в группах «На что расходуется энергия пищи»</w:t>
            </w:r>
          </w:p>
          <w:p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7184" w:type="dxa"/>
          </w:tcPr>
          <w:p>
            <w:pPr>
              <w:spacing w:after="0" w:line="24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Задание учащимся: 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Рассмотрите схему и ответьте на вопросы: 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-На что расходуется энергия, получаемая из пищи? 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На что больше всего тратится энергии? 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Есть пословица «Холод не терпит голод» Почему так говорят? 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Почему летом обычно мы едим меньше, чем зимой? 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. 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405" w:type="dxa"/>
          </w:tcPr>
          <w:p>
            <w:pPr>
              <w:spacing w:after="0" w:line="240" w:lineRule="auto"/>
              <w:jc w:val="center"/>
              <w:rPr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Слайд 3</w:t>
            </w:r>
          </w:p>
          <w:p>
            <w:pPr>
              <w:spacing w:after="0" w:line="240" w:lineRule="auto"/>
              <w:jc w:val="center"/>
              <w:rPr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Объяснение учителя</w:t>
            </w:r>
          </w:p>
          <w:p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7184" w:type="dxa"/>
          </w:tcPr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Энергию, которую мы получаем с пищей, измеряют в калориях. 1 калория – это такое количество энергии, которое позволяет увеличить температуру 1 г воды на 1 градус воды 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Поэтому на практике стали использовать величину, в 1000 раз больше. Тысяча – по латыни – «кило», поэтому новая величина стала называться «килокалория». 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Ежедневно с пищей младший школьник должен получать 2700-2500 калорий. Такого количества энергии достаточно, чтобы в течении часа светилось 58 электрических лампочек. 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Количество энергии, которое содержится в пище – калорийность. Обычно измеряют калорийность на 100 гр прлдукта или блюда. 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Информация о калорийности продукта обязательно указывается на этикете.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405" w:type="dxa"/>
          </w:tcPr>
          <w:p>
            <w:pPr>
              <w:pStyle w:val="5"/>
              <w:spacing w:after="0" w:line="240" w:lineRule="auto"/>
              <w:rPr>
                <w:lang w:val="ru-RU"/>
              </w:rPr>
            </w:pPr>
          </w:p>
          <w:p>
            <w:pPr>
              <w:pStyle w:val="5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Слайд 4-5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Обсуждение в группах «Калорийность пищи»</w:t>
            </w:r>
          </w:p>
          <w:p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7184" w:type="dxa"/>
          </w:tcPr>
          <w:p>
            <w:pPr>
              <w:spacing w:after="0" w:line="24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Задание - 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Рассмотреть упаковки продуктов и заполнить таблицу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b/>
                <w:lang w:val="ru-RU"/>
              </w:rPr>
              <w:t>Вопросы для обсуждения</w:t>
            </w:r>
            <w:r>
              <w:rPr>
                <w:lang w:val="en-US"/>
              </w:rPr>
              <w:t xml:space="preserve">: 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Какие продукты оказались среди высококалорийных, низкокалорийных, средней калорийности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Задание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 Рядом с каждым продуктом нарисовать красный, желтый или зеленый шарик, в зависимости от того – к какому столу относится этот продукт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Вопрос для обсуждения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 каком столе – красном, желтом или зеленом находится большая часть высококалорийных продуктов? 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Почему высококалорийные продукты нельзя есть в больших количествах и часто? 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405" w:type="dxa"/>
          </w:tcPr>
          <w:p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Слайд 6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Таблицы для каждой группы с тремя графами – высококаллорийные продукты (более 200 ккалорий на 100 гр, 100-200 ккалорий на 100 гр – продукты средней калорийности, менее 100 гр - низкокаллорийные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Исследовательская работа в группах  – «Калорийность рациона» </w:t>
            </w:r>
          </w:p>
        </w:tc>
        <w:tc>
          <w:tcPr>
            <w:tcW w:w="7184" w:type="dxa"/>
          </w:tcPr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Каждая из групп получает листок с меню одного из завтраков или обедов в школьной столовой (с обязательным указанием веса блюда)</w:t>
            </w:r>
          </w:p>
          <w:p>
            <w:pPr>
              <w:spacing w:after="0" w:line="24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Задание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Подсчитать калорийность завтрака или обеда в школьной столовой. 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Обсуждение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Калорийность какого приема пищи больше? 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Сколько калорий,  завтракая и обедая в школе, можно получить? Сколько еще калорий нужно получить дополнительно с пищей? 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405" w:type="dxa"/>
          </w:tcPr>
          <w:p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         Слайд7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Варианты меню завтрака или обеда </w:t>
            </w:r>
          </w:p>
          <w:p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Справочная таблица с указанием калорийности блюд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Исследовательская работа в группах </w:t>
            </w:r>
          </w:p>
          <w:p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«Много-мало»</w:t>
            </w:r>
          </w:p>
        </w:tc>
        <w:tc>
          <w:tcPr>
            <w:tcW w:w="7184" w:type="dxa"/>
          </w:tcPr>
          <w:p>
            <w:pPr>
              <w:spacing w:after="0" w:line="24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Задание1. 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 помощью таблицы калорийности продуктов подсчитать – в каком количестве продуктов содержится 200 калорий 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Задание 2. 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С помощью таблицы калорийности подсчитать – сколько калорий содержится в 150 гр. Разных продуктов </w:t>
            </w:r>
          </w:p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405" w:type="dxa"/>
          </w:tcPr>
          <w:p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Слайд 8-9</w:t>
            </w:r>
          </w:p>
          <w:p>
            <w:pPr>
              <w:spacing w:after="0" w:line="240" w:lineRule="auto"/>
              <w:rPr>
                <w:lang w:val="ru-RU"/>
              </w:rPr>
            </w:pPr>
          </w:p>
          <w:p>
            <w:pPr>
              <w:spacing w:after="0" w:line="240" w:lineRule="auto"/>
              <w:rPr>
                <w:lang w:val="ru-RU"/>
              </w:rPr>
            </w:pPr>
          </w:p>
          <w:p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Подведение итогов</w:t>
            </w:r>
          </w:p>
        </w:tc>
        <w:tc>
          <w:tcPr>
            <w:tcW w:w="7184" w:type="dxa"/>
          </w:tcPr>
          <w:p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2405" w:type="dxa"/>
          </w:tcPr>
          <w:p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</w:tcPr>
          <w:p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Домашнее задание</w:t>
            </w:r>
          </w:p>
          <w:p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7184" w:type="dxa"/>
          </w:tcPr>
          <w:p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Составить список из 10 самых любимых продуктов и блюд. Рядом указать их калорийность</w:t>
            </w:r>
          </w:p>
        </w:tc>
        <w:tc>
          <w:tcPr>
            <w:tcW w:w="2405" w:type="dxa"/>
          </w:tcPr>
          <w:p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Слайд 10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bookmarkStart w:id="0" w:name="_GoBack"/>
      <w:bookmarkEnd w:id="0"/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A76"/>
    <w:multiLevelType w:val="multilevel"/>
    <w:tmpl w:val="061B6A76"/>
    <w:lvl w:ilvl="0" w:tentative="0">
      <w:start w:val="25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EC"/>
    <w:rsid w:val="0004052E"/>
    <w:rsid w:val="00051DB8"/>
    <w:rsid w:val="000536F7"/>
    <w:rsid w:val="00065B85"/>
    <w:rsid w:val="000A680B"/>
    <w:rsid w:val="000B5C58"/>
    <w:rsid w:val="000B68C3"/>
    <w:rsid w:val="000D2ACE"/>
    <w:rsid w:val="000F4C3D"/>
    <w:rsid w:val="0010387C"/>
    <w:rsid w:val="001058FF"/>
    <w:rsid w:val="00106E82"/>
    <w:rsid w:val="001207D3"/>
    <w:rsid w:val="00141D83"/>
    <w:rsid w:val="00156252"/>
    <w:rsid w:val="001606B0"/>
    <w:rsid w:val="001B2312"/>
    <w:rsid w:val="001C285F"/>
    <w:rsid w:val="001D32B2"/>
    <w:rsid w:val="002148E7"/>
    <w:rsid w:val="002319AE"/>
    <w:rsid w:val="0024666F"/>
    <w:rsid w:val="00267084"/>
    <w:rsid w:val="002B5A31"/>
    <w:rsid w:val="002C4770"/>
    <w:rsid w:val="002D2730"/>
    <w:rsid w:val="002D63DC"/>
    <w:rsid w:val="002F6653"/>
    <w:rsid w:val="00305C17"/>
    <w:rsid w:val="00324FF9"/>
    <w:rsid w:val="00333C04"/>
    <w:rsid w:val="00357E5D"/>
    <w:rsid w:val="00361B6A"/>
    <w:rsid w:val="00362846"/>
    <w:rsid w:val="00394F04"/>
    <w:rsid w:val="003A6A35"/>
    <w:rsid w:val="003D24AA"/>
    <w:rsid w:val="003F54FC"/>
    <w:rsid w:val="004022D8"/>
    <w:rsid w:val="0041206C"/>
    <w:rsid w:val="00441FF7"/>
    <w:rsid w:val="0044245A"/>
    <w:rsid w:val="00463F40"/>
    <w:rsid w:val="004973E4"/>
    <w:rsid w:val="004A2254"/>
    <w:rsid w:val="004B5A6D"/>
    <w:rsid w:val="004E0A0B"/>
    <w:rsid w:val="004F3AA9"/>
    <w:rsid w:val="004F40BD"/>
    <w:rsid w:val="0051363E"/>
    <w:rsid w:val="00525E52"/>
    <w:rsid w:val="00530444"/>
    <w:rsid w:val="00542372"/>
    <w:rsid w:val="00564D2E"/>
    <w:rsid w:val="00567A99"/>
    <w:rsid w:val="00575961"/>
    <w:rsid w:val="005A1B62"/>
    <w:rsid w:val="005B1742"/>
    <w:rsid w:val="005D4678"/>
    <w:rsid w:val="005D74CB"/>
    <w:rsid w:val="00630307"/>
    <w:rsid w:val="00685632"/>
    <w:rsid w:val="007201D5"/>
    <w:rsid w:val="00725F10"/>
    <w:rsid w:val="00750E26"/>
    <w:rsid w:val="007653E2"/>
    <w:rsid w:val="00796621"/>
    <w:rsid w:val="007C2968"/>
    <w:rsid w:val="007E35A6"/>
    <w:rsid w:val="007E749C"/>
    <w:rsid w:val="00803EE0"/>
    <w:rsid w:val="00822165"/>
    <w:rsid w:val="008463A2"/>
    <w:rsid w:val="008E046F"/>
    <w:rsid w:val="00904EDA"/>
    <w:rsid w:val="009056FC"/>
    <w:rsid w:val="00912D88"/>
    <w:rsid w:val="00927BAC"/>
    <w:rsid w:val="0094333F"/>
    <w:rsid w:val="00951E3E"/>
    <w:rsid w:val="009B65DC"/>
    <w:rsid w:val="009D2B60"/>
    <w:rsid w:val="00A51056"/>
    <w:rsid w:val="00AC31F7"/>
    <w:rsid w:val="00AE26DA"/>
    <w:rsid w:val="00B176C0"/>
    <w:rsid w:val="00B449F6"/>
    <w:rsid w:val="00B46621"/>
    <w:rsid w:val="00B46F27"/>
    <w:rsid w:val="00B66F76"/>
    <w:rsid w:val="00BB439B"/>
    <w:rsid w:val="00BB6B08"/>
    <w:rsid w:val="00BD057A"/>
    <w:rsid w:val="00BD7653"/>
    <w:rsid w:val="00BE4C0E"/>
    <w:rsid w:val="00C22B52"/>
    <w:rsid w:val="00C43468"/>
    <w:rsid w:val="00C55EEC"/>
    <w:rsid w:val="00C655AD"/>
    <w:rsid w:val="00CD4CB9"/>
    <w:rsid w:val="00D246D5"/>
    <w:rsid w:val="00D31A7E"/>
    <w:rsid w:val="00D46F03"/>
    <w:rsid w:val="00D75D63"/>
    <w:rsid w:val="00DB1CA6"/>
    <w:rsid w:val="00DD4E43"/>
    <w:rsid w:val="00DE0BA3"/>
    <w:rsid w:val="00E07471"/>
    <w:rsid w:val="00E35B80"/>
    <w:rsid w:val="00E602AA"/>
    <w:rsid w:val="00EC7BFB"/>
    <w:rsid w:val="00ED0E1F"/>
    <w:rsid w:val="00F839F8"/>
    <w:rsid w:val="00F926E1"/>
    <w:rsid w:val="0D60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c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c13"/>
    <w:basedOn w:val="2"/>
    <w:uiPriority w:val="0"/>
  </w:style>
  <w:style w:type="character" w:customStyle="1" w:styleId="8">
    <w:name w:val="c0"/>
    <w:basedOn w:val="2"/>
    <w:uiPriority w:val="0"/>
  </w:style>
  <w:style w:type="paragraph" w:customStyle="1" w:styleId="9">
    <w:name w:val="c1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c3"/>
    <w:basedOn w:val="2"/>
    <w:uiPriority w:val="0"/>
  </w:style>
  <w:style w:type="paragraph" w:customStyle="1" w:styleId="11">
    <w:name w:val="c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c1"/>
    <w:basedOn w:val="2"/>
    <w:uiPriority w:val="0"/>
  </w:style>
  <w:style w:type="table" w:customStyle="1" w:styleId="13">
    <w:name w:val="Сетка таблицы1"/>
    <w:basedOn w:val="3"/>
    <w:uiPriority w:val="3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Nestle</Company>
  <Pages>8</Pages>
  <Words>1132</Words>
  <Characters>6455</Characters>
  <Lines>53</Lines>
  <Paragraphs>15</Paragraphs>
  <TotalTime>1</TotalTime>
  <ScaleCrop>false</ScaleCrop>
  <LinksUpToDate>false</LinksUpToDate>
  <CharactersWithSpaces>7572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2019-11-23T14:30:00Z</dcterms:created>
  <dc:creator>Makeeva,Alexandra,MOSCOW,Marketing Communication</dc:creator>
  <cp:lastModifiedBy>Kusleev Andrey</cp:lastModifiedBy>
  <dcterms:modified xsi:type="dcterms:W3CDTF">2019-11-28T11:42:39Z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Alexandra.Makeeva@ru.nestle.com</vt:lpwstr>
  </property>
  <property fmtid="{D5CDD505-2E9C-101B-9397-08002B2CF9AE}" pid="5" name="MSIP_Label_1ada0a2f-b917-4d51-b0d0-d418a10c8b23_SetDate">
    <vt:lpwstr>2019-10-04T12:32:08.4098170Z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ActionId">
    <vt:lpwstr>0a35a48d-b1ec-441e-940d-b97d5370ab9a</vt:lpwstr>
  </property>
  <property fmtid="{D5CDD505-2E9C-101B-9397-08002B2CF9AE}" pid="9" name="MSIP_Label_1ada0a2f-b917-4d51-b0d0-d418a10c8b23_Extended_MSFT_Method">
    <vt:lpwstr>Automatic</vt:lpwstr>
  </property>
  <property fmtid="{D5CDD505-2E9C-101B-9397-08002B2CF9AE}" pid="10" name="Sensitivity">
    <vt:lpwstr>General Use</vt:lpwstr>
  </property>
  <property fmtid="{D5CDD505-2E9C-101B-9397-08002B2CF9AE}" pid="11" name="KSOProductBuildVer">
    <vt:lpwstr>1049-11.2.0.9052</vt:lpwstr>
  </property>
</Properties>
</file>